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Cálculo mental</w:t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396875</wp:posOffset>
            </wp:positionH>
            <wp:positionV relativeFrom="paragraph">
              <wp:posOffset>635</wp:posOffset>
            </wp:positionV>
            <wp:extent cx="5326380" cy="1495425"/>
            <wp:effectExtent b="0" l="0" r="0" t="0"/>
            <wp:wrapTopAndBottom distB="0" dist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310515</wp:posOffset>
            </wp:positionH>
            <wp:positionV relativeFrom="paragraph">
              <wp:posOffset>1612900</wp:posOffset>
            </wp:positionV>
            <wp:extent cx="5461635" cy="6156325"/>
            <wp:effectExtent b="0" l="0" r="0" t="0"/>
            <wp:wrapTopAndBottom distB="0" dist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615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236855</wp:posOffset>
            </wp:positionH>
            <wp:positionV relativeFrom="paragraph">
              <wp:posOffset>635</wp:posOffset>
            </wp:positionV>
            <wp:extent cx="5646420" cy="4760595"/>
            <wp:effectExtent b="0" l="0" r="0" t="0"/>
            <wp:wrapTopAndBottom distB="0" dist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760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421640</wp:posOffset>
            </wp:positionH>
            <wp:positionV relativeFrom="paragraph">
              <wp:posOffset>65405</wp:posOffset>
            </wp:positionV>
            <wp:extent cx="5045710" cy="3150235"/>
            <wp:effectExtent b="0" l="0" r="0" t="0"/>
            <wp:wrapTopAndBottom distB="0" dist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3150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244475</wp:posOffset>
            </wp:positionH>
            <wp:positionV relativeFrom="paragraph">
              <wp:posOffset>419100</wp:posOffset>
            </wp:positionV>
            <wp:extent cx="5758815" cy="7886065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7886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-57784</wp:posOffset>
            </wp:positionH>
            <wp:positionV relativeFrom="paragraph">
              <wp:posOffset>78740</wp:posOffset>
            </wp:positionV>
            <wp:extent cx="6198235" cy="8148955"/>
            <wp:effectExtent b="0" l="0" r="0" t="0"/>
            <wp:wrapTopAndBottom distB="0" dist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8148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u w:val="no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0.png"/><Relationship Id="rId9" Type="http://schemas.openxmlformats.org/officeDocument/2006/relationships/image" Target="media/image2.png"/><Relationship Id="rId5" Type="http://schemas.openxmlformats.org/officeDocument/2006/relationships/image" Target="media/image8.png"/><Relationship Id="rId6" Type="http://schemas.openxmlformats.org/officeDocument/2006/relationships/image" Target="media/image12.png"/><Relationship Id="rId7" Type="http://schemas.openxmlformats.org/officeDocument/2006/relationships/image" Target="media/image11.png"/><Relationship Id="rId8" Type="http://schemas.openxmlformats.org/officeDocument/2006/relationships/image" Target="media/image9.png"/></Relationships>
</file>